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07A5" w14:textId="11B2387D" w:rsidR="009F180F" w:rsidRPr="00B822F0" w:rsidRDefault="009F180F" w:rsidP="009F180F">
      <w:pPr>
        <w:jc w:val="center"/>
        <w:rPr>
          <w:b/>
          <w:sz w:val="36"/>
          <w:szCs w:val="36"/>
        </w:rPr>
      </w:pPr>
      <w:bookmarkStart w:id="0" w:name="_Hlk63683870"/>
      <w:r w:rsidRPr="00B822F0">
        <w:rPr>
          <w:b/>
          <w:sz w:val="36"/>
          <w:szCs w:val="36"/>
        </w:rPr>
        <w:t xml:space="preserve">П Р О Т О К О Л   № </w:t>
      </w:r>
      <w:r w:rsidR="00D510BF">
        <w:rPr>
          <w:b/>
          <w:sz w:val="36"/>
          <w:szCs w:val="36"/>
        </w:rPr>
        <w:t>3</w:t>
      </w:r>
    </w:p>
    <w:p w14:paraId="55592659" w14:textId="77777777" w:rsidR="009F180F" w:rsidRDefault="009F180F" w:rsidP="009F180F">
      <w:pPr>
        <w:spacing w:line="360" w:lineRule="auto"/>
      </w:pPr>
    </w:p>
    <w:p w14:paraId="58210344" w14:textId="77777777" w:rsidR="009F180F" w:rsidRDefault="009F180F" w:rsidP="009F180F">
      <w:pPr>
        <w:spacing w:line="360" w:lineRule="auto"/>
      </w:pPr>
    </w:p>
    <w:p w14:paraId="058726DE" w14:textId="01920041" w:rsidR="009F180F" w:rsidRDefault="009F180F" w:rsidP="009F180F">
      <w:pPr>
        <w:spacing w:line="360" w:lineRule="auto"/>
      </w:pPr>
      <w:r>
        <w:t xml:space="preserve">Днес, </w:t>
      </w:r>
      <w:r w:rsidR="00D510BF">
        <w:rPr>
          <w:lang w:val="en-US"/>
        </w:rPr>
        <w:t>15</w:t>
      </w:r>
      <w:r>
        <w:t>.0</w:t>
      </w:r>
      <w:r w:rsidR="00D510BF">
        <w:t>3</w:t>
      </w:r>
      <w:r>
        <w:t>.2021  г, се проведе заседание на Обществения съвет на СУ „Олимпиец” при следния дневен ред:</w:t>
      </w:r>
    </w:p>
    <w:p w14:paraId="2CEAB9FD" w14:textId="797C4739" w:rsidR="009F180F" w:rsidRPr="00D510BF" w:rsidRDefault="009F180F" w:rsidP="009F180F">
      <w:pPr>
        <w:spacing w:line="360" w:lineRule="auto"/>
      </w:pPr>
      <w:r>
        <w:t>1.</w:t>
      </w:r>
      <w:r w:rsidR="00D510BF">
        <w:t xml:space="preserve">Обсъждане на избора на учебници за учебната 2020-2021 година </w:t>
      </w:r>
    </w:p>
    <w:p w14:paraId="43EDE03F" w14:textId="77777777" w:rsidR="009F180F" w:rsidRDefault="009F180F" w:rsidP="009F180F">
      <w:pPr>
        <w:spacing w:line="360" w:lineRule="auto"/>
      </w:pPr>
      <w:r>
        <w:t>2.Други</w:t>
      </w:r>
    </w:p>
    <w:p w14:paraId="17C0B9B7" w14:textId="5724BB8F" w:rsidR="009F180F" w:rsidRPr="000B43E5" w:rsidRDefault="00D510BF" w:rsidP="009F180F">
      <w:pPr>
        <w:spacing w:line="360" w:lineRule="auto"/>
      </w:pPr>
      <w:r>
        <w:t xml:space="preserve">           </w:t>
      </w:r>
      <w:r w:rsidR="009F180F">
        <w:t>Поради извънредна епидемична обстановка заседанието се проведе като конферентна връзка дистанционно по телефона</w:t>
      </w:r>
    </w:p>
    <w:p w14:paraId="55794D65" w14:textId="1F7467E0" w:rsidR="00D510BF" w:rsidRDefault="00D510BF" w:rsidP="000A5731">
      <w:pPr>
        <w:spacing w:line="360" w:lineRule="auto"/>
      </w:pPr>
      <w:r>
        <w:t xml:space="preserve">         По първа точка от дневния ред  присъстващите бяха запознати от директора на училището Валери Стоилов с избора на учебници, удостоверен с протоколи от заседанията на методическите обединения .</w:t>
      </w:r>
    </w:p>
    <w:p w14:paraId="51A07053" w14:textId="24FA7AFE" w:rsidR="00D510BF" w:rsidRDefault="00D510BF" w:rsidP="000A5731">
      <w:pPr>
        <w:spacing w:line="360" w:lineRule="auto"/>
      </w:pPr>
      <w:r>
        <w:t xml:space="preserve">       Общественият съвет взе следното решение:</w:t>
      </w:r>
    </w:p>
    <w:p w14:paraId="60F67A6E" w14:textId="762866DC" w:rsidR="00D510BF" w:rsidRDefault="00D510BF" w:rsidP="000A5731">
      <w:pPr>
        <w:spacing w:line="360" w:lineRule="auto"/>
      </w:pPr>
      <w:r>
        <w:t xml:space="preserve">        Утвърждава избора на учебници за седми клас </w:t>
      </w:r>
      <w:r w:rsidR="009F180F">
        <w:t xml:space="preserve"> </w:t>
      </w:r>
      <w:r>
        <w:t>,направен от преподавателите в СУ „Олимпиец“</w:t>
      </w:r>
    </w:p>
    <w:p w14:paraId="6D36D9DF" w14:textId="636B6C03" w:rsidR="000A5731" w:rsidRDefault="009F180F" w:rsidP="000A5731">
      <w:pPr>
        <w:spacing w:line="360" w:lineRule="auto"/>
      </w:pPr>
      <w:r>
        <w:t xml:space="preserve"> </w:t>
      </w:r>
      <w:r w:rsidR="00D510BF">
        <w:t xml:space="preserve">Председател  </w:t>
      </w:r>
      <w:proofErr w:type="spellStart"/>
      <w:r w:rsidR="000A5731">
        <w:t>да,дистанционно</w:t>
      </w:r>
      <w:proofErr w:type="spellEnd"/>
      <w:r>
        <w:t xml:space="preserve">         </w:t>
      </w:r>
      <w:r w:rsidR="000A5731">
        <w:t xml:space="preserve">                </w:t>
      </w:r>
      <w:proofErr w:type="spellStart"/>
      <w:r w:rsidR="000A5731">
        <w:t>Протоколчик</w:t>
      </w:r>
      <w:proofErr w:type="spellEnd"/>
      <w:r w:rsidR="000A5731">
        <w:t>: да ,дистанционно</w:t>
      </w:r>
    </w:p>
    <w:p w14:paraId="03686507" w14:textId="6C5134E6" w:rsidR="009F180F" w:rsidRDefault="009F180F" w:rsidP="009F180F">
      <w:pPr>
        <w:spacing w:line="360" w:lineRule="auto"/>
      </w:pPr>
      <w:r>
        <w:t xml:space="preserve">                                                                       </w:t>
      </w:r>
    </w:p>
    <w:p w14:paraId="56F87836" w14:textId="77777777" w:rsidR="009F180F" w:rsidRPr="00B822F0" w:rsidRDefault="009F180F" w:rsidP="009F180F">
      <w:pPr>
        <w:spacing w:line="360" w:lineRule="auto"/>
      </w:pPr>
      <w:r>
        <w:t>/Петър Първанов/                                                                          /Михаела Добрева/</w:t>
      </w:r>
      <w:bookmarkEnd w:id="0"/>
    </w:p>
    <w:p w14:paraId="243ED637" w14:textId="77777777" w:rsidR="0047050E" w:rsidRDefault="0047050E"/>
    <w:sectPr w:rsidR="0047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0F"/>
    <w:rsid w:val="000A5731"/>
    <w:rsid w:val="0047050E"/>
    <w:rsid w:val="00534466"/>
    <w:rsid w:val="009F180F"/>
    <w:rsid w:val="00D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F065"/>
  <w15:chartTrackingRefBased/>
  <w15:docId w15:val="{168EFDC2-7C2F-4811-947B-30591232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1403217</dc:creator>
  <cp:keywords/>
  <dc:description/>
  <cp:lastModifiedBy>1403217</cp:lastModifiedBy>
  <cp:revision>2</cp:revision>
  <cp:lastPrinted>2021-03-12T12:25:00Z</cp:lastPrinted>
  <dcterms:created xsi:type="dcterms:W3CDTF">2021-03-12T12:29:00Z</dcterms:created>
  <dcterms:modified xsi:type="dcterms:W3CDTF">2021-03-12T12:29:00Z</dcterms:modified>
</cp:coreProperties>
</file>