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0A0"/>
      </w:tblPr>
      <w:tblGrid>
        <w:gridCol w:w="10266"/>
      </w:tblGrid>
      <w:tr w:rsidR="008E44F1" w:rsidRPr="00497B3F" w:rsidTr="00EE431C">
        <w:trPr>
          <w:tblCellSpacing w:w="15" w:type="dxa"/>
        </w:trPr>
        <w:tc>
          <w:tcPr>
            <w:tcW w:w="10206" w:type="dxa"/>
            <w:vAlign w:val="center"/>
          </w:tcPr>
          <w:p w:rsidR="008E44F1" w:rsidRPr="001F028C" w:rsidRDefault="008E44F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8E44F1" w:rsidRPr="002D5B34" w:rsidRDefault="008E44F1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8E44F1" w:rsidRPr="002D5B34" w:rsidRDefault="008E44F1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D5B3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8E44F1" w:rsidRPr="002D5B34" w:rsidRDefault="008E44F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E44F1" w:rsidRPr="002D5B34" w:rsidRDefault="008E44F1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2D5B3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8E44F1" w:rsidRPr="002D5B34" w:rsidRDefault="008E44F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E44F1" w:rsidRPr="002D5B34" w:rsidRDefault="008E44F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D5B34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84, т. 6 и т. в)</w:t>
            </w:r>
          </w:p>
          <w:p w:rsidR="008E44F1" w:rsidRPr="002D5B34" w:rsidRDefault="008E44F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E44F1" w:rsidRPr="002D5B34" w:rsidRDefault="008E44F1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2D5B3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2D5B3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8E44F1" w:rsidRPr="002D5B34" w:rsidRDefault="008E44F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E44F1" w:rsidRPr="002D5B34" w:rsidRDefault="008E44F1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D5B34">
              <w:rPr>
                <w:rFonts w:ascii="Times New Roman" w:hAnsi="Times New Roman"/>
                <w:sz w:val="24"/>
                <w:szCs w:val="24"/>
                <w:lang w:val="bg-BG"/>
              </w:rPr>
              <w:t>Директорът на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Валери Стоилов  тел.0899 82 11 29 </w:t>
            </w:r>
          </w:p>
          <w:p w:rsidR="008E44F1" w:rsidRPr="002D5B34" w:rsidRDefault="008E44F1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E44F1" w:rsidRPr="002D5B34" w:rsidRDefault="008E44F1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2D5B3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4. 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8E44F1" w:rsidRPr="002D5B34" w:rsidRDefault="008E44F1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E44F1" w:rsidRPr="002D5B34" w:rsidRDefault="008E44F1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D5B3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училището. </w:t>
            </w:r>
          </w:p>
          <w:p w:rsidR="008E44F1" w:rsidRPr="002D5B34" w:rsidRDefault="008E44F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E44F1" w:rsidRPr="002D5B34" w:rsidRDefault="008E44F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D5B3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5. Образци на формуляри, които се попълват за предоставянето на административната услуга.</w:t>
            </w:r>
            <w:r w:rsidRPr="002D5B3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E44F1" w:rsidRPr="002D5B34" w:rsidRDefault="008E44F1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D5B34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8E44F1" w:rsidRPr="002D5B34" w:rsidRDefault="008E44F1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D5B3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8E44F1" w:rsidRPr="002D5B34" w:rsidRDefault="008E44F1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D5B3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6. Начини на заявяване на услугата</w:t>
            </w:r>
            <w:r w:rsidRPr="002D5B3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44F1" w:rsidRPr="002D5B34" w:rsidRDefault="008E44F1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E44F1" w:rsidRPr="002D5B34" w:rsidRDefault="008E44F1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D5B34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2D5B34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8E44F1" w:rsidRPr="002D5B34" w:rsidRDefault="008E44F1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2D5B3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7. Информация за предоставяне на услугата по електронен път.</w:t>
            </w:r>
          </w:p>
          <w:p w:rsidR="008E44F1" w:rsidRPr="002D5B34" w:rsidRDefault="008E44F1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E44F1" w:rsidRPr="002D5B34" w:rsidRDefault="008E44F1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D5B34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8E44F1" w:rsidRPr="002D5B34" w:rsidRDefault="008E44F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D5B3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2D5B3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Срок на действие на документа/индивидуалния административен акт.</w:t>
            </w:r>
            <w:r w:rsidRPr="002D5B3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E44F1" w:rsidRPr="002D5B34" w:rsidRDefault="008E44F1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D5B34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 на държавните зрелостни изпити</w:t>
            </w:r>
          </w:p>
          <w:p w:rsidR="008E44F1" w:rsidRPr="002D5B34" w:rsidRDefault="008E44F1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2D5B34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2D5B3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8E44F1" w:rsidRPr="002D5B34" w:rsidRDefault="008E44F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E44F1" w:rsidRPr="002D5B34" w:rsidRDefault="008E44F1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D5B3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E44F1" w:rsidRPr="002D5B34" w:rsidRDefault="008E44F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E44F1" w:rsidRPr="002D5B34" w:rsidRDefault="008E44F1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2D5B3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10. Орган, осъществяващ контрол върху дейността на органа по предоставянето на услугата. </w:t>
            </w:r>
            <w:r w:rsidRPr="002D5B34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E44F1" w:rsidRPr="002D5B34" w:rsidRDefault="008E44F1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D5B3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управление на образованието</w:t>
            </w:r>
          </w:p>
          <w:p w:rsidR="008E44F1" w:rsidRPr="002D5B34" w:rsidRDefault="008E44F1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D5B34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8E44F1" w:rsidRPr="002D5B34" w:rsidRDefault="008E44F1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8E44F1" w:rsidRPr="002D5B34" w:rsidRDefault="008E44F1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8E44F1" w:rsidRPr="002D5B34" w:rsidRDefault="008E44F1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2D5B34">
              <w:rPr>
                <w:rFonts w:ascii="Times New Roman" w:hAnsi="Times New Roman"/>
                <w:i/>
                <w:szCs w:val="24"/>
                <w:lang w:val="bg-BG"/>
              </w:rPr>
              <w:t xml:space="preserve">11. Ред, включително срокове за обжалване на действията на органа по предоставянето на услугата. </w:t>
            </w:r>
            <w:r w:rsidRPr="002D5B34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8E44F1" w:rsidRPr="002D5B34" w:rsidRDefault="008E44F1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8E44F1" w:rsidRPr="002D5B34" w:rsidRDefault="008E44F1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2D5B34">
              <w:rPr>
                <w:rFonts w:ascii="Times New Roman" w:hAnsi="Times New Roman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8E44F1" w:rsidRPr="002D5B34" w:rsidRDefault="008E44F1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8E44F1" w:rsidRPr="002D5B34" w:rsidRDefault="008E44F1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8E44F1" w:rsidRPr="002D5B34" w:rsidRDefault="008E44F1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2D5B34">
              <w:rPr>
                <w:rFonts w:ascii="Times New Roman" w:hAnsi="Times New Roman"/>
                <w:i/>
                <w:szCs w:val="24"/>
                <w:lang w:val="bg-BG"/>
              </w:rPr>
              <w:t>12</w:t>
            </w:r>
            <w:r w:rsidRPr="002D5B34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2D5B34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8E44F1" w:rsidRPr="002D5B34" w:rsidRDefault="008E44F1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8E44F1" w:rsidRPr="002D5B34" w:rsidRDefault="008E44F1" w:rsidP="00EF4D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2D5B34">
              <w:rPr>
                <w:rFonts w:ascii="Times New Roman" w:hAnsi="Times New Roman"/>
                <w:szCs w:val="24"/>
                <w:lang w:val="bg-BG"/>
              </w:rPr>
              <w:t>……………………………………………</w:t>
            </w:r>
          </w:p>
          <w:p w:rsidR="008E44F1" w:rsidRPr="002D5B34" w:rsidRDefault="008E44F1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2D5B34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:rsidR="008E44F1" w:rsidRPr="002D5B34" w:rsidRDefault="008E44F1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8E44F1" w:rsidRPr="002D5B34" w:rsidRDefault="008E44F1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8E44F1" w:rsidRPr="002D5B34" w:rsidRDefault="008E44F1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2D5B34">
              <w:rPr>
                <w:rFonts w:ascii="Times New Roman" w:hAnsi="Times New Roman"/>
                <w:i/>
                <w:szCs w:val="24"/>
                <w:lang w:val="bg-BG"/>
              </w:rPr>
              <w:t>13</w:t>
            </w:r>
            <w:r w:rsidRPr="002D5B34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2D5B34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8E44F1" w:rsidRPr="002D5B34" w:rsidRDefault="008E44F1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8E44F1" w:rsidRPr="002D5B34" w:rsidRDefault="008E44F1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2D5B34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  <w:bookmarkStart w:id="0" w:name="_GoBack"/>
            <w:bookmarkEnd w:id="0"/>
          </w:p>
          <w:p w:rsidR="008E44F1" w:rsidRPr="002D5B34" w:rsidRDefault="008E44F1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8E44F1" w:rsidRPr="00497B3F" w:rsidTr="00EE431C">
        <w:trPr>
          <w:tblCellSpacing w:w="15" w:type="dxa"/>
        </w:trPr>
        <w:tc>
          <w:tcPr>
            <w:tcW w:w="10206" w:type="dxa"/>
            <w:vAlign w:val="center"/>
          </w:tcPr>
          <w:p w:rsidR="008E44F1" w:rsidRPr="002D5B34" w:rsidRDefault="008E44F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8E44F1" w:rsidRPr="00632AA8" w:rsidRDefault="008E44F1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8E44F1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9CA"/>
    <w:rsid w:val="00025991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D5B34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97B3F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4F1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77D9B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B8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4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37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374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7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7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7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84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290</Words>
  <Characters>1659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Ralica K Pastarmadjieva</dc:creator>
  <cp:keywords/>
  <dc:description/>
  <cp:lastModifiedBy>A</cp:lastModifiedBy>
  <cp:revision>2</cp:revision>
  <cp:lastPrinted>2018-12-13T13:52:00Z</cp:lastPrinted>
  <dcterms:created xsi:type="dcterms:W3CDTF">2020-02-03T11:47:00Z</dcterms:created>
  <dcterms:modified xsi:type="dcterms:W3CDTF">2020-02-03T11:47:00Z</dcterms:modified>
</cp:coreProperties>
</file>